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57"/>
        <w:gridCol w:w="198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31B9722E" w:rsidR="00D4593F" w:rsidRPr="00890944" w:rsidRDefault="00002C5F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25E10B9" wp14:editId="29AFC906">
                  <wp:simplePos x="0" y="0"/>
                  <wp:positionH relativeFrom="margin">
                    <wp:posOffset>83820</wp:posOffset>
                  </wp:positionH>
                  <wp:positionV relativeFrom="paragraph">
                    <wp:posOffset>-128905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202BA5DA" w:rsidR="00D4593F" w:rsidRPr="00890944" w:rsidRDefault="00C613B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59655BA9" w:rsidR="00D4593F" w:rsidRPr="00890944" w:rsidRDefault="00C613B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06BBFB4F" w:rsidR="00D4593F" w:rsidRPr="00890944" w:rsidRDefault="00C613B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REGISTRAR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7A592380" w:rsidR="00D4593F" w:rsidRPr="00890944" w:rsidRDefault="00C613B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FB654B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1D39F3AA" w:rsidR="00FB654B" w:rsidRPr="001C3795" w:rsidRDefault="00FB654B" w:rsidP="00FB65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Internal Examination results</w:t>
            </w:r>
          </w:p>
        </w:tc>
      </w:tr>
      <w:tr w:rsidR="00FB654B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FB654B" w:rsidRPr="00890944" w:rsidRDefault="00FB654B" w:rsidP="00FB654B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 Purpose/service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262FC9AD" w:rsidR="00FB654B" w:rsidRPr="00CB0845" w:rsidRDefault="00FB654B" w:rsidP="00FB654B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efficiency in release of internal examinations results.</w:t>
            </w:r>
          </w:p>
        </w:tc>
      </w:tr>
      <w:tr w:rsidR="00FB654B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FB654B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7BC069DF" w:rsidR="00FB654B" w:rsidRPr="00890944" w:rsidRDefault="00D9057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Juliano Muriuki</w:t>
            </w:r>
            <w:r w:rsidR="00FB654B">
              <w:rPr>
                <w:rFonts w:ascii="Tahoma" w:hAnsi="Tahoma" w:cs="Tahoma"/>
              </w:rPr>
              <w:t>- Registrar</w:t>
            </w:r>
            <w:r w:rsidR="00125DD0">
              <w:rPr>
                <w:rFonts w:ascii="Tahoma" w:hAnsi="Tahoma" w:cs="Tahoma"/>
              </w:rPr>
              <w:t xml:space="preserve"> exams</w:t>
            </w:r>
          </w:p>
        </w:tc>
      </w:tr>
      <w:tr w:rsidR="00FB654B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FB654B" w:rsidRPr="00890944" w:rsidRDefault="00FB654B" w:rsidP="00FB654B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FB654B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FB654B" w:rsidRPr="00890944" w:rsidRDefault="00FB654B" w:rsidP="00FB654B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FB654B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FB654B" w:rsidRPr="00890944" w:rsidRDefault="00FB654B" w:rsidP="00FB654B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FB654B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FB654B" w:rsidRPr="00890944" w:rsidRDefault="00FB654B" w:rsidP="00FB654B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FB654B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STEPS/FLOW/SEQUENCE</w:t>
            </w:r>
          </w:p>
        </w:tc>
      </w:tr>
      <w:tr w:rsidR="00FB654B" w:rsidRPr="00890944" w14:paraId="6BF783CC" w14:textId="77777777" w:rsidTr="00FB654B">
        <w:trPr>
          <w:cantSplit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FB654B" w:rsidRPr="00890944" w14:paraId="7D07D27E" w14:textId="77777777" w:rsidTr="00FB654B">
        <w:trPr>
          <w:cantSplit/>
        </w:trPr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5A5249C9" w:rsidR="00FB654B" w:rsidRPr="00890944" w:rsidRDefault="00113B0C" w:rsidP="00FB654B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Student m</w:t>
            </w:r>
            <w:r w:rsidR="00FB654B">
              <w:rPr>
                <w:rFonts w:ascii="Tahoma" w:hAnsi="Tahoma" w:cs="Tahoma"/>
                <w:lang w:val="en-GB"/>
              </w:rPr>
              <w:t xml:space="preserve">ust </w:t>
            </w:r>
            <w:r>
              <w:rPr>
                <w:rFonts w:ascii="Tahoma" w:hAnsi="Tahoma" w:cs="Tahoma"/>
                <w:lang w:val="en-GB"/>
              </w:rPr>
              <w:t>sit</w:t>
            </w:r>
            <w:r w:rsidR="00FB654B">
              <w:rPr>
                <w:rFonts w:ascii="Tahoma" w:hAnsi="Tahoma" w:cs="Tahoma"/>
                <w:lang w:val="en-GB"/>
              </w:rPr>
              <w:t xml:space="preserve"> for </w:t>
            </w:r>
            <w:r>
              <w:rPr>
                <w:rFonts w:ascii="Tahoma" w:hAnsi="Tahoma" w:cs="Tahoma"/>
                <w:lang w:val="en-GB"/>
              </w:rPr>
              <w:t>all the continuous assessment tests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220DC350" w:rsidR="00FB654B" w:rsidRPr="00890944" w:rsidRDefault="00113B0C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calendar of events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2692A1FD" w:rsidR="00FB654B" w:rsidRPr="00890944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Exams</w:t>
            </w:r>
          </w:p>
        </w:tc>
      </w:tr>
      <w:tr w:rsidR="00FB654B" w:rsidRPr="00890944" w14:paraId="4F23F7DA" w14:textId="77777777" w:rsidTr="00FB654B">
        <w:trPr>
          <w:cantSplit/>
        </w:trPr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6652A76C" w:rsidR="00FB654B" w:rsidRPr="00890944" w:rsidRDefault="00113B0C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Sit for the end of term examinations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27446F4C" w:rsidR="00FB654B" w:rsidRPr="00890944" w:rsidRDefault="00113B0C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Last week of every term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05BA9F14" w:rsidR="00FB654B" w:rsidRPr="00890944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Exams</w:t>
            </w:r>
          </w:p>
        </w:tc>
      </w:tr>
      <w:tr w:rsidR="00FB654B" w:rsidRPr="00890944" w14:paraId="2EF2B397" w14:textId="77777777" w:rsidTr="00FB654B">
        <w:trPr>
          <w:cantSplit/>
        </w:trPr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3ADE396C" w:rsidR="00FB654B" w:rsidRDefault="00113B0C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Present him/herself to office of the registrar exams to collect </w:t>
            </w:r>
            <w:r w:rsidR="00125DD0">
              <w:rPr>
                <w:rFonts w:ascii="Tahoma" w:hAnsi="Tahoma" w:cs="Tahoma"/>
              </w:rPr>
              <w:t>results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7AB4DCD5" w:rsidR="00FB654B" w:rsidRPr="00890944" w:rsidRDefault="00113B0C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weeks after end of the term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63758759" w:rsidR="00FB654B" w:rsidRPr="00890944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Exams</w:t>
            </w:r>
          </w:p>
        </w:tc>
      </w:tr>
      <w:tr w:rsidR="00FB654B" w:rsidRPr="00890944" w14:paraId="59530A50" w14:textId="77777777" w:rsidTr="00FB654B">
        <w:trPr>
          <w:cantSplit/>
        </w:trPr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FB654B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77777777" w:rsidR="00FB654B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52D050F1" w14:textId="08E18F5A" w:rsidR="00FB654B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FB654B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FB654B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FB654B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FB654B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4AE6DD1" w14:textId="4FFEB5FD" w:rsidR="00FB654B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Trigger 1: </w:t>
            </w:r>
          </w:p>
          <w:p w14:paraId="79988532" w14:textId="77777777" w:rsidR="001951D2" w:rsidRPr="00890944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32B799C2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11FE949B" w14:textId="77777777" w:rsidR="00FB654B" w:rsidRDefault="00FB654B" w:rsidP="00FB654B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34BD5186" w14:textId="061C97F7" w:rsidR="001951D2" w:rsidRPr="00890944" w:rsidRDefault="001951D2" w:rsidP="00FB654B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FB654B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2ED64D4E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FB654B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FB654B" w:rsidRPr="00890944" w:rsidRDefault="00FB654B" w:rsidP="00FB654B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FB654B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FB654B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FB654B" w:rsidRPr="00890944" w:rsidRDefault="00FB654B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6309DB88" w14:textId="551CD020" w:rsidR="00FB654B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4D693610" wp14:editId="2705C7E3">
                  <wp:extent cx="5937662" cy="3823855"/>
                  <wp:effectExtent l="0" t="0" r="0" b="24765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5BE7B4A4" w:rsidR="001951D2" w:rsidRPr="00890944" w:rsidRDefault="001951D2" w:rsidP="00FB654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p w14:paraId="6F436DAD" w14:textId="6B3ACAA5" w:rsidR="00076E7D" w:rsidRDefault="00076E7D" w:rsidP="0083608F">
      <w:pPr>
        <w:spacing w:after="0" w:line="240" w:lineRule="auto"/>
        <w:jc w:val="both"/>
        <w:rPr>
          <w:rFonts w:ascii="Tahoma" w:hAnsi="Tahoma" w:cs="Tahoma"/>
          <w:b/>
          <w:bCs/>
          <w:i/>
          <w:iCs/>
          <w:sz w:val="24"/>
          <w:szCs w:val="24"/>
        </w:rPr>
      </w:pPr>
    </w:p>
    <w:p w14:paraId="497D02F8" w14:textId="77777777" w:rsidR="001951D2" w:rsidRPr="0083608F" w:rsidRDefault="001951D2" w:rsidP="0083608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sectPr w:rsidR="001951D2" w:rsidRPr="0083608F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B8F4" w14:textId="77777777" w:rsidR="00BB3BCD" w:rsidRDefault="00BB3BCD" w:rsidP="00AA1A14">
      <w:pPr>
        <w:spacing w:after="0" w:line="240" w:lineRule="auto"/>
      </w:pPr>
      <w:r>
        <w:separator/>
      </w:r>
    </w:p>
  </w:endnote>
  <w:endnote w:type="continuationSeparator" w:id="0">
    <w:p w14:paraId="11D9E671" w14:textId="77777777" w:rsidR="00BB3BCD" w:rsidRDefault="00BB3BCD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0C3C" w14:textId="77777777" w:rsidR="00BB3BCD" w:rsidRDefault="00BB3BCD" w:rsidP="00AA1A14">
      <w:pPr>
        <w:spacing w:after="0" w:line="240" w:lineRule="auto"/>
      </w:pPr>
      <w:r>
        <w:separator/>
      </w:r>
    </w:p>
  </w:footnote>
  <w:footnote w:type="continuationSeparator" w:id="0">
    <w:p w14:paraId="0F1D052C" w14:textId="77777777" w:rsidR="00BB3BCD" w:rsidRDefault="00BB3BCD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02C5F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13B0C"/>
    <w:rsid w:val="00125DD0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51D2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2797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737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86CE2"/>
    <w:rsid w:val="003A2A36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1ACD"/>
    <w:rsid w:val="00B845C9"/>
    <w:rsid w:val="00B9096E"/>
    <w:rsid w:val="00BB3707"/>
    <w:rsid w:val="00BB3BCD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613BE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057B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83F14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B654B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DAC3AF-9E0A-48E7-903E-183022D442DF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66112847-D00C-43D6-9779-C84095A11551}">
      <dgm:prSet phldrT="[Text]"/>
      <dgm:spPr/>
      <dgm:t>
        <a:bodyPr/>
        <a:lstStyle/>
        <a:p>
          <a:r>
            <a:rPr lang="en-GB"/>
            <a:t>Sit for all continuous assessment tests</a:t>
          </a:r>
          <a:endParaRPr lang="en-US"/>
        </a:p>
      </dgm:t>
    </dgm:pt>
    <dgm:pt modelId="{5A255C95-FC34-4F1C-89B8-93E02ABCD476}" type="parTrans" cxnId="{6FF5CDF9-1203-46C9-AFF4-478672E4618F}">
      <dgm:prSet/>
      <dgm:spPr/>
      <dgm:t>
        <a:bodyPr/>
        <a:lstStyle/>
        <a:p>
          <a:endParaRPr lang="en-US"/>
        </a:p>
      </dgm:t>
    </dgm:pt>
    <dgm:pt modelId="{A355D54C-5489-4DF1-B436-A407181B2E44}" type="sibTrans" cxnId="{6FF5CDF9-1203-46C9-AFF4-478672E4618F}">
      <dgm:prSet/>
      <dgm:spPr/>
      <dgm:t>
        <a:bodyPr/>
        <a:lstStyle/>
        <a:p>
          <a:endParaRPr lang="en-US"/>
        </a:p>
      </dgm:t>
    </dgm:pt>
    <dgm:pt modelId="{7879C846-EDF1-4D2C-827C-80D88E20D020}">
      <dgm:prSet phldrT="[Text]"/>
      <dgm:spPr/>
      <dgm:t>
        <a:bodyPr/>
        <a:lstStyle/>
        <a:p>
          <a:r>
            <a:rPr lang="en-US"/>
            <a:t>Sit for the end of term examinations</a:t>
          </a:r>
        </a:p>
      </dgm:t>
    </dgm:pt>
    <dgm:pt modelId="{D48AC4E6-3CC3-437C-A02A-ED8AFF5B7843}" type="parTrans" cxnId="{0F4B872D-9016-490D-B1DF-3A748430F050}">
      <dgm:prSet/>
      <dgm:spPr/>
      <dgm:t>
        <a:bodyPr/>
        <a:lstStyle/>
        <a:p>
          <a:endParaRPr lang="en-US"/>
        </a:p>
      </dgm:t>
    </dgm:pt>
    <dgm:pt modelId="{D2D4A97A-A845-44A7-A74C-5446B2C509F2}" type="sibTrans" cxnId="{0F4B872D-9016-490D-B1DF-3A748430F050}">
      <dgm:prSet/>
      <dgm:spPr/>
      <dgm:t>
        <a:bodyPr/>
        <a:lstStyle/>
        <a:p>
          <a:endParaRPr lang="en-US"/>
        </a:p>
      </dgm:t>
    </dgm:pt>
    <dgm:pt modelId="{C5004C61-47B3-4F61-9591-F12D78ADE31D}">
      <dgm:prSet phldrT="[Text]"/>
      <dgm:spPr/>
      <dgm:t>
        <a:bodyPr/>
        <a:lstStyle/>
        <a:p>
          <a:r>
            <a:rPr lang="en-US"/>
            <a:t>Collect results slip from the office of Registrar</a:t>
          </a:r>
        </a:p>
      </dgm:t>
    </dgm:pt>
    <dgm:pt modelId="{03C50707-61B1-4ACD-B0F0-5CECE7275A22}" type="parTrans" cxnId="{AAB8CFF0-F30D-4689-A01D-2DA7288CF790}">
      <dgm:prSet/>
      <dgm:spPr/>
      <dgm:t>
        <a:bodyPr/>
        <a:lstStyle/>
        <a:p>
          <a:endParaRPr lang="en-US"/>
        </a:p>
      </dgm:t>
    </dgm:pt>
    <dgm:pt modelId="{1919E667-E48E-4370-81C2-30E03B0AADBD}" type="sibTrans" cxnId="{AAB8CFF0-F30D-4689-A01D-2DA7288CF790}">
      <dgm:prSet/>
      <dgm:spPr/>
      <dgm:t>
        <a:bodyPr/>
        <a:lstStyle/>
        <a:p>
          <a:endParaRPr lang="en-US"/>
        </a:p>
      </dgm:t>
    </dgm:pt>
    <dgm:pt modelId="{8CB66C36-2339-4F67-A0B2-FD34FBAC8114}" type="pres">
      <dgm:prSet presAssocID="{8BDAC3AF-9E0A-48E7-903E-183022D442DF}" presName="linearFlow" presStyleCnt="0">
        <dgm:presLayoutVars>
          <dgm:resizeHandles val="exact"/>
        </dgm:presLayoutVars>
      </dgm:prSet>
      <dgm:spPr/>
    </dgm:pt>
    <dgm:pt modelId="{B3EAE124-6702-47F7-A21C-99ECEB8D1734}" type="pres">
      <dgm:prSet presAssocID="{66112847-D00C-43D6-9779-C84095A11551}" presName="node" presStyleLbl="node1" presStyleIdx="0" presStyleCnt="3">
        <dgm:presLayoutVars>
          <dgm:bulletEnabled val="1"/>
        </dgm:presLayoutVars>
      </dgm:prSet>
      <dgm:spPr/>
    </dgm:pt>
    <dgm:pt modelId="{FC7D47D8-9773-4535-AC72-A8B0D928E883}" type="pres">
      <dgm:prSet presAssocID="{A355D54C-5489-4DF1-B436-A407181B2E44}" presName="sibTrans" presStyleLbl="sibTrans2D1" presStyleIdx="0" presStyleCnt="2"/>
      <dgm:spPr/>
    </dgm:pt>
    <dgm:pt modelId="{4E1FB7C3-5800-4EB2-8F75-DF9BFC943A71}" type="pres">
      <dgm:prSet presAssocID="{A355D54C-5489-4DF1-B436-A407181B2E44}" presName="connectorText" presStyleLbl="sibTrans2D1" presStyleIdx="0" presStyleCnt="2"/>
      <dgm:spPr/>
    </dgm:pt>
    <dgm:pt modelId="{EA8016A8-9BF7-4D19-91CB-D9C7ABBCADB2}" type="pres">
      <dgm:prSet presAssocID="{7879C846-EDF1-4D2C-827C-80D88E20D020}" presName="node" presStyleLbl="node1" presStyleIdx="1" presStyleCnt="3">
        <dgm:presLayoutVars>
          <dgm:bulletEnabled val="1"/>
        </dgm:presLayoutVars>
      </dgm:prSet>
      <dgm:spPr/>
    </dgm:pt>
    <dgm:pt modelId="{B452A7D7-04E4-4E52-A328-A00A43E5AA5E}" type="pres">
      <dgm:prSet presAssocID="{D2D4A97A-A845-44A7-A74C-5446B2C509F2}" presName="sibTrans" presStyleLbl="sibTrans2D1" presStyleIdx="1" presStyleCnt="2"/>
      <dgm:spPr/>
    </dgm:pt>
    <dgm:pt modelId="{F9DD1025-C95F-4B1C-8594-7118FE702AA8}" type="pres">
      <dgm:prSet presAssocID="{D2D4A97A-A845-44A7-A74C-5446B2C509F2}" presName="connectorText" presStyleLbl="sibTrans2D1" presStyleIdx="1" presStyleCnt="2"/>
      <dgm:spPr/>
    </dgm:pt>
    <dgm:pt modelId="{04437F8D-3589-44DE-8DA6-C149F206C307}" type="pres">
      <dgm:prSet presAssocID="{C5004C61-47B3-4F61-9591-F12D78ADE31D}" presName="node" presStyleLbl="node1" presStyleIdx="2" presStyleCnt="3">
        <dgm:presLayoutVars>
          <dgm:bulletEnabled val="1"/>
        </dgm:presLayoutVars>
      </dgm:prSet>
      <dgm:spPr/>
    </dgm:pt>
  </dgm:ptLst>
  <dgm:cxnLst>
    <dgm:cxn modelId="{0605EE29-7E73-4D0E-B3DB-09435DF4E777}" type="presOf" srcId="{A355D54C-5489-4DF1-B436-A407181B2E44}" destId="{FC7D47D8-9773-4535-AC72-A8B0D928E883}" srcOrd="0" destOrd="0" presId="urn:microsoft.com/office/officeart/2005/8/layout/process2"/>
    <dgm:cxn modelId="{0F4B872D-9016-490D-B1DF-3A748430F050}" srcId="{8BDAC3AF-9E0A-48E7-903E-183022D442DF}" destId="{7879C846-EDF1-4D2C-827C-80D88E20D020}" srcOrd="1" destOrd="0" parTransId="{D48AC4E6-3CC3-437C-A02A-ED8AFF5B7843}" sibTransId="{D2D4A97A-A845-44A7-A74C-5446B2C509F2}"/>
    <dgm:cxn modelId="{598EBE40-B849-4651-9A0C-1694B92C034B}" type="presOf" srcId="{7879C846-EDF1-4D2C-827C-80D88E20D020}" destId="{EA8016A8-9BF7-4D19-91CB-D9C7ABBCADB2}" srcOrd="0" destOrd="0" presId="urn:microsoft.com/office/officeart/2005/8/layout/process2"/>
    <dgm:cxn modelId="{A776117A-34F9-4CDF-8447-0A6AB1293A80}" type="presOf" srcId="{8BDAC3AF-9E0A-48E7-903E-183022D442DF}" destId="{8CB66C36-2339-4F67-A0B2-FD34FBAC8114}" srcOrd="0" destOrd="0" presId="urn:microsoft.com/office/officeart/2005/8/layout/process2"/>
    <dgm:cxn modelId="{27AB039F-7D41-435F-8840-C5FE5C13704F}" type="presOf" srcId="{D2D4A97A-A845-44A7-A74C-5446B2C509F2}" destId="{B452A7D7-04E4-4E52-A328-A00A43E5AA5E}" srcOrd="0" destOrd="0" presId="urn:microsoft.com/office/officeart/2005/8/layout/process2"/>
    <dgm:cxn modelId="{2B0530AA-58DC-455C-8106-FDC9B8373AC8}" type="presOf" srcId="{66112847-D00C-43D6-9779-C84095A11551}" destId="{B3EAE124-6702-47F7-A21C-99ECEB8D1734}" srcOrd="0" destOrd="0" presId="urn:microsoft.com/office/officeart/2005/8/layout/process2"/>
    <dgm:cxn modelId="{90790FBC-5F41-4FD1-997D-43804E2C26D5}" type="presOf" srcId="{C5004C61-47B3-4F61-9591-F12D78ADE31D}" destId="{04437F8D-3589-44DE-8DA6-C149F206C307}" srcOrd="0" destOrd="0" presId="urn:microsoft.com/office/officeart/2005/8/layout/process2"/>
    <dgm:cxn modelId="{833963C8-0E78-40D3-86BA-32FDA6522EC0}" type="presOf" srcId="{D2D4A97A-A845-44A7-A74C-5446B2C509F2}" destId="{F9DD1025-C95F-4B1C-8594-7118FE702AA8}" srcOrd="1" destOrd="0" presId="urn:microsoft.com/office/officeart/2005/8/layout/process2"/>
    <dgm:cxn modelId="{E295BAE9-B311-4AB7-857F-D4A2D8C803F6}" type="presOf" srcId="{A355D54C-5489-4DF1-B436-A407181B2E44}" destId="{4E1FB7C3-5800-4EB2-8F75-DF9BFC943A71}" srcOrd="1" destOrd="0" presId="urn:microsoft.com/office/officeart/2005/8/layout/process2"/>
    <dgm:cxn modelId="{AAB8CFF0-F30D-4689-A01D-2DA7288CF790}" srcId="{8BDAC3AF-9E0A-48E7-903E-183022D442DF}" destId="{C5004C61-47B3-4F61-9591-F12D78ADE31D}" srcOrd="2" destOrd="0" parTransId="{03C50707-61B1-4ACD-B0F0-5CECE7275A22}" sibTransId="{1919E667-E48E-4370-81C2-30E03B0AADBD}"/>
    <dgm:cxn modelId="{6FF5CDF9-1203-46C9-AFF4-478672E4618F}" srcId="{8BDAC3AF-9E0A-48E7-903E-183022D442DF}" destId="{66112847-D00C-43D6-9779-C84095A11551}" srcOrd="0" destOrd="0" parTransId="{5A255C95-FC34-4F1C-89B8-93E02ABCD476}" sibTransId="{A355D54C-5489-4DF1-B436-A407181B2E44}"/>
    <dgm:cxn modelId="{06ACC980-9B8D-4EF8-9F04-A3267EAC6E5E}" type="presParOf" srcId="{8CB66C36-2339-4F67-A0B2-FD34FBAC8114}" destId="{B3EAE124-6702-47F7-A21C-99ECEB8D1734}" srcOrd="0" destOrd="0" presId="urn:microsoft.com/office/officeart/2005/8/layout/process2"/>
    <dgm:cxn modelId="{3AB92D5A-8662-4FB8-AA45-EDC95F6D5DF9}" type="presParOf" srcId="{8CB66C36-2339-4F67-A0B2-FD34FBAC8114}" destId="{FC7D47D8-9773-4535-AC72-A8B0D928E883}" srcOrd="1" destOrd="0" presId="urn:microsoft.com/office/officeart/2005/8/layout/process2"/>
    <dgm:cxn modelId="{199AC87D-F554-4264-8EBE-CC543C5BA342}" type="presParOf" srcId="{FC7D47D8-9773-4535-AC72-A8B0D928E883}" destId="{4E1FB7C3-5800-4EB2-8F75-DF9BFC943A71}" srcOrd="0" destOrd="0" presId="urn:microsoft.com/office/officeart/2005/8/layout/process2"/>
    <dgm:cxn modelId="{CC7F130C-E1AA-4C82-9EAF-DA48D874EC87}" type="presParOf" srcId="{8CB66C36-2339-4F67-A0B2-FD34FBAC8114}" destId="{EA8016A8-9BF7-4D19-91CB-D9C7ABBCADB2}" srcOrd="2" destOrd="0" presId="urn:microsoft.com/office/officeart/2005/8/layout/process2"/>
    <dgm:cxn modelId="{0B0B30EE-099F-465B-8CBE-7985768DC1C6}" type="presParOf" srcId="{8CB66C36-2339-4F67-A0B2-FD34FBAC8114}" destId="{B452A7D7-04E4-4E52-A328-A00A43E5AA5E}" srcOrd="3" destOrd="0" presId="urn:microsoft.com/office/officeart/2005/8/layout/process2"/>
    <dgm:cxn modelId="{FFF07985-ECD7-4B19-87E5-EA9837360BC9}" type="presParOf" srcId="{B452A7D7-04E4-4E52-A328-A00A43E5AA5E}" destId="{F9DD1025-C95F-4B1C-8594-7118FE702AA8}" srcOrd="0" destOrd="0" presId="urn:microsoft.com/office/officeart/2005/8/layout/process2"/>
    <dgm:cxn modelId="{52DA973D-BB67-43F9-A3F1-8AA94BCEE11C}" type="presParOf" srcId="{8CB66C36-2339-4F67-A0B2-FD34FBAC8114}" destId="{04437F8D-3589-44DE-8DA6-C149F206C307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3EAE124-6702-47F7-A21C-99ECEB8D1734}">
      <dsp:nvSpPr>
        <dsp:cNvPr id="0" name=""/>
        <dsp:cNvSpPr/>
      </dsp:nvSpPr>
      <dsp:spPr>
        <a:xfrm>
          <a:off x="2043768" y="0"/>
          <a:ext cx="1850125" cy="9559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800" kern="1200"/>
            <a:t>Sit for all continuous assessment tests</a:t>
          </a:r>
          <a:endParaRPr lang="en-US" sz="1800" kern="1200"/>
        </a:p>
      </dsp:txBody>
      <dsp:txXfrm>
        <a:off x="2071767" y="27999"/>
        <a:ext cx="1794127" cy="899965"/>
      </dsp:txXfrm>
    </dsp:sp>
    <dsp:sp modelId="{FC7D47D8-9773-4535-AC72-A8B0D928E883}">
      <dsp:nvSpPr>
        <dsp:cNvPr id="0" name=""/>
        <dsp:cNvSpPr/>
      </dsp:nvSpPr>
      <dsp:spPr>
        <a:xfrm rot="5400000">
          <a:off x="2789587" y="979862"/>
          <a:ext cx="358486" cy="4301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39776" y="1015710"/>
        <a:ext cx="258109" cy="250940"/>
      </dsp:txXfrm>
    </dsp:sp>
    <dsp:sp modelId="{EA8016A8-9BF7-4D19-91CB-D9C7ABBCADB2}">
      <dsp:nvSpPr>
        <dsp:cNvPr id="0" name=""/>
        <dsp:cNvSpPr/>
      </dsp:nvSpPr>
      <dsp:spPr>
        <a:xfrm>
          <a:off x="2043768" y="1433945"/>
          <a:ext cx="1850125" cy="9559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Sit for the end of term examinations</a:t>
          </a:r>
        </a:p>
      </dsp:txBody>
      <dsp:txXfrm>
        <a:off x="2071767" y="1461944"/>
        <a:ext cx="1794127" cy="899965"/>
      </dsp:txXfrm>
    </dsp:sp>
    <dsp:sp modelId="{B452A7D7-04E4-4E52-A328-A00A43E5AA5E}">
      <dsp:nvSpPr>
        <dsp:cNvPr id="0" name=""/>
        <dsp:cNvSpPr/>
      </dsp:nvSpPr>
      <dsp:spPr>
        <a:xfrm rot="5400000">
          <a:off x="2789587" y="2413808"/>
          <a:ext cx="358486" cy="4301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39776" y="2449656"/>
        <a:ext cx="258109" cy="250940"/>
      </dsp:txXfrm>
    </dsp:sp>
    <dsp:sp modelId="{04437F8D-3589-44DE-8DA6-C149F206C307}">
      <dsp:nvSpPr>
        <dsp:cNvPr id="0" name=""/>
        <dsp:cNvSpPr/>
      </dsp:nvSpPr>
      <dsp:spPr>
        <a:xfrm>
          <a:off x="2043768" y="2867891"/>
          <a:ext cx="1850125" cy="9559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Collect results slip from the office of Registrar</a:t>
          </a:r>
        </a:p>
      </dsp:txBody>
      <dsp:txXfrm>
        <a:off x="2071767" y="2895890"/>
        <a:ext cx="1794127" cy="8999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6</cp:revision>
  <dcterms:created xsi:type="dcterms:W3CDTF">2022-06-09T05:44:00Z</dcterms:created>
  <dcterms:modified xsi:type="dcterms:W3CDTF">2022-06-15T09:09:00Z</dcterms:modified>
</cp:coreProperties>
</file>